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3A" w:rsidRDefault="008E4F3A" w:rsidP="008E4F3A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F3A" w:rsidRDefault="008E4F3A" w:rsidP="008E4F3A">
      <w:pPr>
        <w:ind w:left="-658" w:right="-823"/>
        <w:jc w:val="center"/>
        <w:rPr>
          <w:rFonts w:ascii="Times" w:hAnsi="Times"/>
          <w:sz w:val="36"/>
        </w:rPr>
      </w:pPr>
    </w:p>
    <w:p w:rsidR="008E4F3A" w:rsidRPr="008E4F3A" w:rsidRDefault="008E4F3A" w:rsidP="008E4F3A">
      <w:pPr>
        <w:jc w:val="center"/>
        <w:rPr>
          <w:rFonts w:ascii="Times New Roman" w:hAnsi="Times New Roman" w:cs="Times New Roman"/>
          <w:sz w:val="36"/>
        </w:rPr>
      </w:pPr>
      <w:r w:rsidRPr="008E4F3A">
        <w:rPr>
          <w:rFonts w:ascii="Times New Roman" w:hAnsi="Times New Roman" w:cs="Times New Roman"/>
          <w:sz w:val="36"/>
        </w:rPr>
        <w:t>Theoretical Statistics and Mathematics Unit</w:t>
      </w:r>
    </w:p>
    <w:p w:rsidR="008E4F3A" w:rsidRDefault="008E4F3A" w:rsidP="008E4F3A">
      <w:pPr>
        <w:pStyle w:val="Subtitle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</w:t>
      </w:r>
    </w:p>
    <w:p w:rsidR="008E4F3A" w:rsidRPr="00B8111E" w:rsidRDefault="008E4F3A" w:rsidP="008E4F3A">
      <w:pPr>
        <w:pStyle w:val="BodyText"/>
      </w:pPr>
    </w:p>
    <w:p w:rsidR="008E4F3A" w:rsidRPr="000016E3" w:rsidRDefault="008E4F3A" w:rsidP="008E4F3A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23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May,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" w:hAnsi="Times"/>
          <w:sz w:val="32"/>
        </w:rPr>
        <w:t>Time:</w:t>
      </w:r>
      <w:r w:rsidRPr="00BD70FA">
        <w:rPr>
          <w:rFonts w:ascii="Verdana" w:hAnsi="Verdana"/>
          <w:color w:val="333333"/>
          <w:shd w:val="clear" w:color="auto" w:fill="FFFFFF"/>
        </w:rPr>
        <w:t xml:space="preserve"> </w:t>
      </w:r>
      <w:r w:rsidR="00D55B9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0</w:t>
      </w:r>
      <w:r w:rsidRPr="00CC79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</w:t>
      </w:r>
      <w:r w:rsidRPr="003C0D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30</w:t>
      </w:r>
      <w:r w:rsidRPr="004C549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P.M.</w:t>
      </w:r>
      <w:r>
        <w:rPr>
          <w:rFonts w:ascii="Verdana" w:hAnsi="Verdana"/>
          <w:color w:val="333333"/>
          <w:shd w:val="clear" w:color="auto" w:fill="FFFFFF"/>
        </w:rPr>
        <w:t>              </w:t>
      </w:r>
    </w:p>
    <w:p w:rsidR="008E4F3A" w:rsidRDefault="008E4F3A" w:rsidP="008E4F3A">
      <w:pPr>
        <w:jc w:val="center"/>
      </w:pPr>
    </w:p>
    <w:p w:rsidR="008E4F3A" w:rsidRPr="000016E3" w:rsidRDefault="008E4F3A" w:rsidP="008E4F3A">
      <w:pPr>
        <w:pStyle w:val="BodyTextIndent"/>
        <w:jc w:val="left"/>
        <w:rPr>
          <w:sz w:val="28"/>
        </w:rPr>
      </w:pPr>
      <w:r>
        <w:rPr>
          <w:sz w:val="28"/>
        </w:rPr>
        <w:t xml:space="preserve">Venue: </w:t>
      </w:r>
      <w:r w:rsidR="00D55B91">
        <w:rPr>
          <w:sz w:val="28"/>
        </w:rPr>
        <w:t>L-1</w:t>
      </w:r>
      <w:r>
        <w:rPr>
          <w:sz w:val="28"/>
        </w:rPr>
        <w:t>, Stat-Math Unit (</w:t>
      </w:r>
      <w:r w:rsidR="00D55B91">
        <w:rPr>
          <w:sz w:val="28"/>
        </w:rPr>
        <w:t>3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Floor, A.N. </w:t>
      </w:r>
      <w:proofErr w:type="spellStart"/>
      <w:r>
        <w:rPr>
          <w:sz w:val="28"/>
        </w:rPr>
        <w:t>Kolmogorov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Bhavan</w:t>
      </w:r>
      <w:proofErr w:type="spellEnd"/>
      <w:r>
        <w:rPr>
          <w:sz w:val="28"/>
        </w:rPr>
        <w:t>)</w:t>
      </w:r>
    </w:p>
    <w:p w:rsidR="008E4F3A" w:rsidRDefault="008E4F3A" w:rsidP="008E4F3A">
      <w:pPr>
        <w:ind w:right="-1248"/>
      </w:pPr>
    </w:p>
    <w:p w:rsidR="008E4F3A" w:rsidRPr="00CC79A0" w:rsidRDefault="008E4F3A" w:rsidP="008E4F3A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>  </w:t>
      </w:r>
      <w:proofErr w:type="spellStart"/>
      <w:r w:rsidR="00D55B9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Souvik</w:t>
      </w:r>
      <w:proofErr w:type="spellEnd"/>
      <w:r w:rsidR="00D55B9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="00D55B9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Dey</w:t>
      </w:r>
      <w:proofErr w:type="spellEnd"/>
      <w:r w:rsidRPr="00CC79A0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</w:p>
    <w:p w:rsidR="008E4F3A" w:rsidRDefault="008E4F3A" w:rsidP="008E4F3A">
      <w:pPr>
        <w:shd w:val="clear" w:color="auto" w:fill="FFFFFF"/>
        <w:jc w:val="center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ISI, Kolkata</w:t>
      </w:r>
    </w:p>
    <w:p w:rsidR="008E4F3A" w:rsidRPr="008E4F3A" w:rsidRDefault="008E4F3A" w:rsidP="008E4F3A">
      <w:pPr>
        <w:shd w:val="clear" w:color="auto" w:fill="FFFFFF"/>
        <w:jc w:val="center"/>
        <w:rPr>
          <w:rFonts w:ascii="Times New Roman" w:eastAsia="Times New Roman" w:hAnsi="Times New Roman"/>
          <w:color w:val="333333"/>
          <w:sz w:val="36"/>
          <w:szCs w:val="36"/>
          <w:lang w:bidi="hi-IN"/>
        </w:rPr>
      </w:pPr>
      <w:r w:rsidRPr="00AC268F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 </w:t>
      </w:r>
    </w:p>
    <w:p w:rsidR="008E4F3A" w:rsidRPr="00A9689D" w:rsidRDefault="00A9689D" w:rsidP="008E4F3A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A968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68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Jothilingam's</w:t>
      </w:r>
      <w:proofErr w:type="spellEnd"/>
      <w:r w:rsidRPr="00A968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generalization of Cohen and </w:t>
      </w:r>
      <w:proofErr w:type="spellStart"/>
      <w:r w:rsidRPr="00A968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Eakin</w:t>
      </w:r>
      <w:proofErr w:type="spellEnd"/>
      <w:r w:rsidRPr="00A968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-Nagata Theorems </w:t>
      </w:r>
    </w:p>
    <w:p w:rsidR="008E4F3A" w:rsidRPr="008E4F3A" w:rsidRDefault="008E4F3A" w:rsidP="008E4F3A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 </w:t>
      </w:r>
    </w:p>
    <w:p w:rsidR="008E4F3A" w:rsidRDefault="008E4F3A" w:rsidP="008E4F3A">
      <w:pPr>
        <w:shd w:val="clear" w:color="auto" w:fill="FFFFFF"/>
        <w:jc w:val="both"/>
        <w:rPr>
          <w:rFonts w:ascii="Times New Roman" w:eastAsia="Times New Roman" w:hAnsi="Times New Roman"/>
          <w:color w:val="333333"/>
          <w:szCs w:val="24"/>
          <w:lang w:bidi="hi-IN"/>
        </w:rPr>
      </w:pPr>
    </w:p>
    <w:p w:rsidR="00D55B91" w:rsidRPr="00D55B91" w:rsidRDefault="00D55B91" w:rsidP="00D5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 Cohen's theorem in commutative ring theory states that if in a commutative ring with unity every prime ideal is finitely generated, then every ideal is finitely generated. </w:t>
      </w:r>
      <w:proofErr w:type="spellStart"/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Eakin</w:t>
      </w:r>
      <w:proofErr w:type="spellEnd"/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-Nagata theorem is the fact that if R is a </w:t>
      </w:r>
      <w:proofErr w:type="spellStart"/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subring</w:t>
      </w:r>
      <w:proofErr w:type="spellEnd"/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of a commutative ring with unity T and T is a </w:t>
      </w:r>
      <w:proofErr w:type="spellStart"/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Noetherian</w:t>
      </w:r>
      <w:proofErr w:type="spellEnd"/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ring and finitely generated as an R-module, then R is a </w:t>
      </w:r>
      <w:proofErr w:type="spellStart"/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Noetherian</w:t>
      </w:r>
      <w:proofErr w:type="spellEnd"/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ring.  Over the years, there have been many generalizations of the </w:t>
      </w:r>
      <w:proofErr w:type="spellStart"/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Eakin</w:t>
      </w:r>
      <w:proofErr w:type="spellEnd"/>
      <w:r w:rsidRPr="00D55B9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-Nagata theorem to the module context. </w:t>
      </w:r>
    </w:p>
    <w:p w:rsidR="00D55B91" w:rsidRPr="00D55B91" w:rsidRDefault="00D55B91" w:rsidP="00D5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55B91">
        <w:rPr>
          <w:rFonts w:ascii="Arial" w:eastAsia="Times New Roman" w:hAnsi="Arial" w:cs="Arial"/>
          <w:color w:val="222222"/>
          <w:sz w:val="20"/>
          <w:szCs w:val="20"/>
        </w:rPr>
        <w:t xml:space="preserve">One such generalization is a theorem of </w:t>
      </w:r>
      <w:proofErr w:type="spellStart"/>
      <w:r w:rsidRPr="00D55B91">
        <w:rPr>
          <w:rFonts w:ascii="Arial" w:eastAsia="Times New Roman" w:hAnsi="Arial" w:cs="Arial"/>
          <w:color w:val="222222"/>
          <w:sz w:val="20"/>
          <w:szCs w:val="20"/>
        </w:rPr>
        <w:t>Jothilingam</w:t>
      </w:r>
      <w:proofErr w:type="spellEnd"/>
      <w:r w:rsidRPr="00D55B91">
        <w:rPr>
          <w:rFonts w:ascii="Arial" w:eastAsia="Times New Roman" w:hAnsi="Arial" w:cs="Arial"/>
          <w:color w:val="222222"/>
          <w:sz w:val="20"/>
          <w:szCs w:val="20"/>
        </w:rPr>
        <w:t xml:space="preserve"> which also generalizes Cohen's theorem to the context of modules. </w:t>
      </w:r>
    </w:p>
    <w:p w:rsidR="00D55B91" w:rsidRPr="00D55B91" w:rsidRDefault="00D55B91" w:rsidP="00D5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55B91" w:rsidRPr="00D55B91" w:rsidRDefault="00D55B91" w:rsidP="00D5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55B91">
        <w:rPr>
          <w:rFonts w:ascii="Arial" w:eastAsia="Times New Roman" w:hAnsi="Arial" w:cs="Arial"/>
          <w:color w:val="222222"/>
          <w:sz w:val="20"/>
          <w:szCs w:val="20"/>
        </w:rPr>
        <w:t xml:space="preserve">In this talk, we present a simpler proof of </w:t>
      </w:r>
      <w:proofErr w:type="spellStart"/>
      <w:r w:rsidRPr="00D55B91">
        <w:rPr>
          <w:rFonts w:ascii="Arial" w:eastAsia="Times New Roman" w:hAnsi="Arial" w:cs="Arial"/>
          <w:color w:val="222222"/>
          <w:sz w:val="20"/>
          <w:szCs w:val="20"/>
        </w:rPr>
        <w:t>Jothilingam's</w:t>
      </w:r>
      <w:proofErr w:type="spellEnd"/>
      <w:r w:rsidRPr="00D55B91">
        <w:rPr>
          <w:rFonts w:ascii="Arial" w:eastAsia="Times New Roman" w:hAnsi="Arial" w:cs="Arial"/>
          <w:color w:val="222222"/>
          <w:sz w:val="20"/>
          <w:szCs w:val="20"/>
        </w:rPr>
        <w:t xml:space="preserve"> theorem and in the process we also give a principle of producing prime ideals as maximal elements of </w:t>
      </w:r>
    </w:p>
    <w:p w:rsidR="00D55B91" w:rsidRPr="00D55B91" w:rsidRDefault="00D55B91" w:rsidP="00D55B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D55B91">
        <w:rPr>
          <w:rFonts w:ascii="Arial" w:eastAsia="Times New Roman" w:hAnsi="Arial" w:cs="Arial"/>
          <w:color w:val="222222"/>
          <w:sz w:val="20"/>
          <w:szCs w:val="20"/>
        </w:rPr>
        <w:t>a</w:t>
      </w:r>
      <w:proofErr w:type="gramEnd"/>
      <w:r w:rsidRPr="00D55B91">
        <w:rPr>
          <w:rFonts w:ascii="Arial" w:eastAsia="Times New Roman" w:hAnsi="Arial" w:cs="Arial"/>
          <w:color w:val="222222"/>
          <w:sz w:val="20"/>
          <w:szCs w:val="20"/>
        </w:rPr>
        <w:t xml:space="preserve"> certain set of annihilators of certain modules.  </w:t>
      </w:r>
    </w:p>
    <w:p w:rsidR="008E4F3A" w:rsidRPr="00CC79A0" w:rsidRDefault="008E4F3A" w:rsidP="008E4F3A">
      <w:pPr>
        <w:ind w:right="-823"/>
        <w:jc w:val="both"/>
        <w:rPr>
          <w:rFonts w:ascii="Times New Roman" w:hAnsi="Times New Roman" w:cs="Times New Roman"/>
          <w:sz w:val="24"/>
          <w:szCs w:val="24"/>
        </w:rPr>
      </w:pPr>
      <w:r w:rsidRPr="00CC79A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C79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 </w:t>
      </w:r>
    </w:p>
    <w:p w:rsidR="008E4F3A" w:rsidRPr="00525280" w:rsidRDefault="008E4F3A" w:rsidP="008E4F3A">
      <w:pPr>
        <w:ind w:right="-823"/>
        <w:jc w:val="both"/>
        <w:rPr>
          <w:rFonts w:ascii="Times New Roman" w:hAnsi="Times New Roman"/>
          <w:szCs w:val="24"/>
        </w:rPr>
      </w:pPr>
    </w:p>
    <w:p w:rsidR="008E4F3A" w:rsidRDefault="008E4F3A" w:rsidP="008E4F3A">
      <w:pPr>
        <w:ind w:right="-8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</w:t>
      </w: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8E4F3A" w:rsidRDefault="008E4F3A" w:rsidP="008E4F3A">
      <w:pPr>
        <w:ind w:right="-823"/>
        <w:rPr>
          <w:rFonts w:ascii="Times New Roman" w:hAnsi="Times New Roman"/>
          <w:sz w:val="32"/>
          <w:szCs w:val="32"/>
        </w:rPr>
      </w:pPr>
    </w:p>
    <w:sectPr w:rsidR="008E4F3A" w:rsidSect="0019499F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B016A2"/>
    <w:rsid w:val="00092511"/>
    <w:rsid w:val="0019499F"/>
    <w:rsid w:val="002C23FE"/>
    <w:rsid w:val="004A3169"/>
    <w:rsid w:val="0061616E"/>
    <w:rsid w:val="00671212"/>
    <w:rsid w:val="008536B3"/>
    <w:rsid w:val="008E4F3A"/>
    <w:rsid w:val="00A31F93"/>
    <w:rsid w:val="00A33733"/>
    <w:rsid w:val="00A55928"/>
    <w:rsid w:val="00A924CE"/>
    <w:rsid w:val="00A9689D"/>
    <w:rsid w:val="00B016A2"/>
    <w:rsid w:val="00BE5CF4"/>
    <w:rsid w:val="00C3033D"/>
    <w:rsid w:val="00D55B91"/>
    <w:rsid w:val="00E94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8E4F3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BodyTextIndent">
    <w:name w:val="Body Text Indent"/>
    <w:basedOn w:val="BodyText"/>
    <w:link w:val="BodyTextIndentChar"/>
    <w:semiHidden/>
    <w:rsid w:val="008E4F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F3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Office</dc:creator>
  <cp:lastModifiedBy>cssc</cp:lastModifiedBy>
  <cp:revision>2</cp:revision>
  <dcterms:created xsi:type="dcterms:W3CDTF">2018-05-18T10:03:00Z</dcterms:created>
  <dcterms:modified xsi:type="dcterms:W3CDTF">2018-05-18T10:03:00Z</dcterms:modified>
</cp:coreProperties>
</file>